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956BE2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金門縣</w:t>
      </w:r>
      <w:r w:rsidRPr="00956BE2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956BE2">
        <w:rPr>
          <w:rFonts w:ascii="標楷體" w:eastAsia="標楷體" w:hAnsi="標楷體" w:cs="標楷體"/>
          <w:sz w:val="28"/>
          <w:szCs w:val="28"/>
        </w:rPr>
        <w:t>國民小學</w:t>
      </w:r>
      <w:r w:rsidRPr="00956BE2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CF5976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956BE2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56BE2">
        <w:rPr>
          <w:rFonts w:ascii="標楷體" w:eastAsia="標楷體" w:hAnsi="標楷體" w:cs="標楷體" w:hint="eastAsia"/>
          <w:sz w:val="28"/>
          <w:szCs w:val="28"/>
        </w:rPr>
        <w:t>二</w:t>
      </w:r>
      <w:r w:rsidRPr="00956BE2">
        <w:rPr>
          <w:rFonts w:ascii="標楷體" w:eastAsia="標楷體" w:hAnsi="標楷體" w:cs="標楷體"/>
          <w:sz w:val="28"/>
          <w:szCs w:val="28"/>
        </w:rPr>
        <w:t>學期</w:t>
      </w:r>
      <w:r w:rsidR="00967780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五</w:t>
      </w:r>
      <w:r w:rsidR="007F04DE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彈性(多元文化)</w:t>
      </w:r>
      <w:r w:rsidRPr="00956BE2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56BE2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 w:rsidRPr="00956BE2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Pr="00956BE2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956BE2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956BE2">
        <w:rPr>
          <w:rFonts w:ascii="標楷體" w:eastAsia="標楷體" w:hAnsi="標楷體" w:hint="eastAsia"/>
          <w:color w:val="000000"/>
          <w:szCs w:val="28"/>
        </w:rPr>
        <w:t xml:space="preserve"> 6</w:t>
      </w:r>
    </w:p>
    <w:p w:rsidR="00757DA6" w:rsidRPr="00956BE2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EB0F65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</w:t>
      </w:r>
      <w:r w:rsidR="00421BD8" w:rsidRPr="00421BD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19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956BE2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956BE2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:rsidR="00CB4ECC" w:rsidRPr="00956BE2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CB4ECC" w:rsidRPr="00956BE2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956BE2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956BE2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956BE2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276E3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276E3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276E3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276E3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276E3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E4141D" w:rsidRPr="00956BE2" w:rsidTr="00D84272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E4141D" w:rsidRPr="00956BE2" w:rsidRDefault="00E4141D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E4141D" w:rsidRPr="00D276E3" w:rsidRDefault="00E41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E4141D" w:rsidRPr="00D276E3" w:rsidRDefault="00E41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E4141D" w:rsidRPr="00D276E3" w:rsidRDefault="00E41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E4141D" w:rsidRPr="00D276E3" w:rsidRDefault="00E41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E4141D" w:rsidRPr="00D276E3" w:rsidRDefault="00E41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4141D" w:rsidRPr="00956BE2" w:rsidTr="00734E64">
        <w:trPr>
          <w:trHeight w:val="396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125457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E4141D" w:rsidRPr="00D276E3" w:rsidRDefault="00E4141D" w:rsidP="00A9084D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A9084D">
            <w:pPr>
              <w:spacing w:after="48"/>
              <w:ind w:left="57"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能辨認並說出本節學習的書寫應用字彙（beef, chicken, pork, rice, soup, dumplings, French fries, noodles）。</w:t>
            </w:r>
          </w:p>
          <w:p w:rsidR="00E4141D" w:rsidRPr="00D276E3" w:rsidRDefault="00E4141D" w:rsidP="0003273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A9084D" w:rsidRDefault="00E4141D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E4141D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E4141D" w:rsidRPr="00956BE2" w:rsidTr="005706D1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:rsidR="00E4141D" w:rsidRPr="00D276E3" w:rsidRDefault="00E4141D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能吟唱韻文 The Beef Smells Good。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A9084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A9084D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EA4A81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三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 </w:t>
            </w:r>
          </w:p>
          <w:p w:rsidR="00E4141D" w:rsidRPr="00D276E3" w:rsidRDefault="00E4141D" w:rsidP="00346085">
            <w:pPr>
              <w:spacing w:after="48"/>
              <w:ind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能閱讀本課故事，並進行相關閱讀理解活動。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能應用常見的會話短句（Let’s try some.／Let’s take a rest.）於日常生活中。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sp, st 在單字中的發音，且能辨識此二音的差異。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A9084D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E4141D" w:rsidRPr="00956BE2" w:rsidTr="00223911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E4141D" w:rsidRPr="00D276E3" w:rsidRDefault="00E4141D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自然使用本課句型對話。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能複習第三冊第一課數字、第三冊第三課常見食物、第四冊第一課數字、第四冊第四課常見水果的字彙，並進行與本課單字句型整合應用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Default="00E4141D" w:rsidP="00D312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D312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AC599D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ab/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能辨認並說出本節學習的書寫應用字彙（cap, jacket, T-shirt, vest, pants, shoes, shorts, socks）。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 w:firstLine="3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Whose ______ is this / that? 及Whose ____ are these / those? 詢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問物件的所有人，並以It’s Andy’s _____. 及 They’re Jack’s _____. 表示誰為物件之所有人。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left="57" w:right="57" w:firstLine="6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Whose Vest Is That?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483B25">
        <w:trPr>
          <w:trHeight w:val="54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2 Whose Cap Is This?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能應用常見的會話短句（What’s wrong?／Be quiet!）於日常生活中。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hard c, soft c 在單字中的發音，且能辨識此二音的差異。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What Are You Wearing? 這首歌謠</w:t>
            </w:r>
          </w:p>
          <w:p w:rsidR="00E4141D" w:rsidRPr="00D276E3" w:rsidRDefault="00E4141D" w:rsidP="00EB0F65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4141D" w:rsidRPr="00956BE2" w:rsidTr="00FE2296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2 Whose Cap Is This?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能複習第一冊第三課相關的文具用品字彙，並與本課字彙句型整合應用。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E4141D" w:rsidRPr="00956BE2" w:rsidTr="00EE2348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  <w:r w:rsidRPr="00D276E3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Review 1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熟悉第一至二課的故事內容，並能看圖描述。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熟悉字母 sp, st, hard c, soft c 在單字中之發音，並能進行本課相關的字母拼讀活動。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能閱讀本課故事，並進行相關的閱讀理解活動。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E4141D" w:rsidRPr="00956BE2" w:rsidTr="00BC42AD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E4141D" w:rsidRPr="00D276E3" w:rsidRDefault="00E4141D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956B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E4141D" w:rsidRPr="00D276E3" w:rsidRDefault="00E4141D" w:rsidP="00956BE2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能閱讀本課故事，並依據圖示，進行故事重述。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熟悉第一至二課的句型與字彙，並能進行整合活動。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能熟練第一至二課的韻文與歌謠。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A36748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7-1-3 能瞭解基本的國際社會禮儀規範。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:rsidR="00E4141D" w:rsidRPr="00D276E3" w:rsidRDefault="00E4141D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Culture &amp; Festivals  Let's Go Egg Hunting! &amp; 第一次評量週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能辨識、聽懂、說出復活節相關的字彙（bunny, Easter egg, in, on, under）。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能說出復活節的英文名稱及相關活動。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能跟讀本節與復活節相關之故事內容。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4. 能唱復活節相關的歌曲。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E4141D" w:rsidRPr="00956BE2" w:rsidTr="008F61F1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3 Where Are You Going?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能辨認並說出本節學習的書寫應用字彙（bank, hospital, library, theater, night market, post office, zoo）和認識字彙（restaurant）。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Where are you going? 詢問他人欲前往的地點，並會用 I’m going to the _______. 做適當回應。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Where Are You Going?。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4. 了解並正確使用Where is the </w:t>
            </w:r>
            <w:r w:rsidRPr="00D276E3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?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It’s on </w:t>
            </w:r>
            <w:r w:rsidRPr="00D276E3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描述建築物所在。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783633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E4141D" w:rsidRPr="00D276E3" w:rsidRDefault="00E4141D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 Lesson 3 Where Are You Going?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能應用常見的會話短句（Come with me.／Please give it to me.）於日常生活中。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gr, gl 在單字中的發音，且能辨識此二音的差異。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Where Are You Going這首歌謠。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545F64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2-1-12 能進行簡易的角色扮演(role play)。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3 Where Are You Going? 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能模擬課文中主角人物，並演出對話的內容。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能複習第三冊第四課相關的地點字彙和第一冊第五課顏色字彙，並與本課單字句型整合應用。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D312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6256C9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十四</w:t>
            </w:r>
          </w:p>
        </w:tc>
        <w:tc>
          <w:tcPr>
            <w:tcW w:w="5474" w:type="dxa"/>
          </w:tcPr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【環境教育】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標楷體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能辨認並說出本節學習的書寫應用字彙（bears, horses, monkeys, tigers, elephants, goats, lions, zebras）。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了解及正確使用 What do you see? 及 How many _____ are there? 的句型，向別人詢問所看到的東西，並以 I see _____ _____. 及 There are _____ _____. 做適當回應。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What Do You See?。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ED6765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4" w:type="dxa"/>
          </w:tcPr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E4141D" w:rsidRPr="00D276E3" w:rsidRDefault="00E4141D" w:rsidP="004450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</w:tc>
        <w:tc>
          <w:tcPr>
            <w:tcW w:w="5039" w:type="dxa"/>
          </w:tcPr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4 What Do You See?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能應用常見的會話短句（Hold on tight.／My pleasure!）於日常生活中。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pr, pl 在單字中的發音，且能辨識此二音的差異。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Ali Baba’s Farm 這首歌謠。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8B1731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821D0C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4" w:type="dxa"/>
          </w:tcPr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</w:t>
            </w: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 能聽辨課堂中所習得的詞彙。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2-1-9 能作簡單的提問、回答和敘述。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4450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E4141D" w:rsidRPr="00D276E3" w:rsidRDefault="00E4141D" w:rsidP="00EB0F65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能複習第四冊第五課常見動物的字彙，並與本課單字句型整合應用。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E4141D" w:rsidRPr="00D276E3" w:rsidRDefault="00E4141D" w:rsidP="008B1731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3E39C0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5-1-5能聽懂日常生活應對中常用語句，並能作適當的回應。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能辨識並說出本節學習的書寫應用字彙（cellphone, computer, DVD player, lamp, seventy, eighty, ninety, one hundred）及能辨識本節學習的認識字彙（one thousand）。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Do you have any _____? 及 How much is it? 的句型詢問他人是否有某樣生活用品，並以 Yes, I / we do 或 No, I / we don’t. 及 It’s _____ dollars. 做適當回應。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3. 能吟唱韻文 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4141D" w:rsidRPr="00956BE2" w:rsidTr="00425C8A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4" w:type="dxa"/>
          </w:tcPr>
          <w:p w:rsidR="00E4141D" w:rsidRPr="00D276E3" w:rsidRDefault="00E4141D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E4141D" w:rsidRPr="00D276E3" w:rsidRDefault="00E4141D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E4141D" w:rsidRPr="00D276E3" w:rsidRDefault="00E4141D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E4141D" w:rsidRPr="00D276E3" w:rsidRDefault="00E4141D" w:rsidP="00EB0F65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能應用常見的會話短句（Excuse me.／Let me show you.）於日常生活中。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br, bl 在單字中的發音，且能辨識此二音的差異。</w:t>
            </w:r>
          </w:p>
          <w:p w:rsidR="00E4141D" w:rsidRPr="00D276E3" w:rsidRDefault="00E4141D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E4141D" w:rsidRPr="00D276E3" w:rsidRDefault="00E4141D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Do You Have Any Lamps? 這首歌謠。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D276E3" w:rsidRDefault="00E4141D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A9084D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E4141D" w:rsidRPr="00232E0E" w:rsidRDefault="00E4141D" w:rsidP="00A9084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E4141D" w:rsidRPr="00956BE2" w:rsidTr="00DF125B">
        <w:trPr>
          <w:trHeight w:val="1500"/>
        </w:trPr>
        <w:tc>
          <w:tcPr>
            <w:tcW w:w="1368" w:type="dxa"/>
            <w:gridSpan w:val="2"/>
            <w:vAlign w:val="center"/>
          </w:tcPr>
          <w:p w:rsidR="00E4141D" w:rsidRPr="00232E0E" w:rsidRDefault="00E4141D" w:rsidP="00A9084D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十九</w:t>
            </w:r>
          </w:p>
        </w:tc>
        <w:tc>
          <w:tcPr>
            <w:tcW w:w="5474" w:type="dxa"/>
          </w:tcPr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E4141D" w:rsidRPr="00E4141D" w:rsidRDefault="00E4141D" w:rsidP="00E4141D">
            <w:pPr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E4141D" w:rsidRPr="00D276E3" w:rsidRDefault="00E4141D" w:rsidP="00E414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標楷體" w:hint="eastAsia"/>
              </w:rPr>
              <w:t>Review 2</w:t>
            </w:r>
          </w:p>
          <w:p w:rsidR="00E4141D" w:rsidRPr="00D276E3" w:rsidRDefault="00E4141D" w:rsidP="00E414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:rsidR="00E4141D" w:rsidRPr="00D276E3" w:rsidRDefault="00E4141D" w:rsidP="00E414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:rsidR="00E4141D" w:rsidRPr="00D276E3" w:rsidRDefault="00E4141D" w:rsidP="00E414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E4141D" w:rsidRPr="00E4141D" w:rsidRDefault="00E4141D" w:rsidP="0044506F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  <w:p w:rsidR="00E4141D" w:rsidRPr="00D276E3" w:rsidRDefault="00E4141D" w:rsidP="0044506F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L4-L5 【期末評量】</w:t>
            </w:r>
          </w:p>
        </w:tc>
        <w:tc>
          <w:tcPr>
            <w:tcW w:w="1080" w:type="dxa"/>
            <w:vAlign w:val="center"/>
          </w:tcPr>
          <w:p w:rsidR="00E4141D" w:rsidRDefault="00E4141D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E4141D" w:rsidRPr="00D276E3" w:rsidRDefault="00E4141D" w:rsidP="00E414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E4141D" w:rsidRPr="00D276E3" w:rsidRDefault="00E4141D" w:rsidP="00E4141D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E4141D" w:rsidRPr="00E4141D" w:rsidRDefault="00E4141D" w:rsidP="008B1731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E4141D" w:rsidRDefault="00E4141D" w:rsidP="00E4141D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E4141D" w:rsidRPr="00232E0E" w:rsidRDefault="00E4141D" w:rsidP="00E4141D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03273A" w:rsidRPr="00956BE2">
        <w:trPr>
          <w:trHeight w:val="1500"/>
        </w:trPr>
        <w:tc>
          <w:tcPr>
            <w:tcW w:w="15301" w:type="dxa"/>
            <w:gridSpan w:val="7"/>
            <w:vAlign w:val="center"/>
          </w:tcPr>
          <w:p w:rsidR="0003273A" w:rsidRPr="00956BE2" w:rsidRDefault="00E4141D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休業式</w:t>
            </w:r>
          </w:p>
        </w:tc>
      </w:tr>
    </w:tbl>
    <w:p w:rsidR="00CB4ECC" w:rsidRPr="00956BE2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956BE2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590" w:rsidRDefault="00C27590" w:rsidP="00E74E8D">
      <w:r>
        <w:separator/>
      </w:r>
    </w:p>
  </w:endnote>
  <w:endnote w:type="continuationSeparator" w:id="0">
    <w:p w:rsidR="00C27590" w:rsidRDefault="00C27590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590" w:rsidRDefault="00C27590" w:rsidP="00E74E8D">
      <w:r>
        <w:separator/>
      </w:r>
    </w:p>
  </w:footnote>
  <w:footnote w:type="continuationSeparator" w:id="0">
    <w:p w:rsidR="00C27590" w:rsidRDefault="00C27590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73A"/>
    <w:rsid w:val="00125457"/>
    <w:rsid w:val="001374CE"/>
    <w:rsid w:val="001720D6"/>
    <w:rsid w:val="001A685C"/>
    <w:rsid w:val="00233A54"/>
    <w:rsid w:val="002B2B1A"/>
    <w:rsid w:val="00331563"/>
    <w:rsid w:val="00346085"/>
    <w:rsid w:val="00353690"/>
    <w:rsid w:val="003E3AD8"/>
    <w:rsid w:val="004214A2"/>
    <w:rsid w:val="00421BD8"/>
    <w:rsid w:val="0044506F"/>
    <w:rsid w:val="004E31FA"/>
    <w:rsid w:val="005E77A0"/>
    <w:rsid w:val="00757DA6"/>
    <w:rsid w:val="00775936"/>
    <w:rsid w:val="00783F0F"/>
    <w:rsid w:val="007F04DE"/>
    <w:rsid w:val="00892444"/>
    <w:rsid w:val="008B1731"/>
    <w:rsid w:val="0091779F"/>
    <w:rsid w:val="0093361D"/>
    <w:rsid w:val="00956BE2"/>
    <w:rsid w:val="00967780"/>
    <w:rsid w:val="009C7021"/>
    <w:rsid w:val="00A71F38"/>
    <w:rsid w:val="00A9084D"/>
    <w:rsid w:val="00AC724B"/>
    <w:rsid w:val="00B5713E"/>
    <w:rsid w:val="00BF5137"/>
    <w:rsid w:val="00C27590"/>
    <w:rsid w:val="00C72502"/>
    <w:rsid w:val="00CB4ECC"/>
    <w:rsid w:val="00CF5976"/>
    <w:rsid w:val="00D20289"/>
    <w:rsid w:val="00D276E3"/>
    <w:rsid w:val="00D3127A"/>
    <w:rsid w:val="00D424B1"/>
    <w:rsid w:val="00E02E7A"/>
    <w:rsid w:val="00E3603B"/>
    <w:rsid w:val="00E4141D"/>
    <w:rsid w:val="00E47C40"/>
    <w:rsid w:val="00E568F4"/>
    <w:rsid w:val="00E74E8D"/>
    <w:rsid w:val="00E96E05"/>
    <w:rsid w:val="00EA0B5C"/>
    <w:rsid w:val="00EA7D76"/>
    <w:rsid w:val="00EB0F65"/>
    <w:rsid w:val="00EC6C7C"/>
    <w:rsid w:val="00F36CCB"/>
    <w:rsid w:val="00F42D20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871542-5684-4063-BAE4-46097DCA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A55D-75CD-47F2-8272-7284EBAC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1593</Words>
  <Characters>9083</Characters>
  <Application>Microsoft Office Word</Application>
  <DocSecurity>0</DocSecurity>
  <Lines>75</Lines>
  <Paragraphs>21</Paragraphs>
  <ScaleCrop>false</ScaleCrop>
  <Company/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18</cp:revision>
  <dcterms:created xsi:type="dcterms:W3CDTF">2019-08-09T06:13:00Z</dcterms:created>
  <dcterms:modified xsi:type="dcterms:W3CDTF">2021-04-16T06:45:00Z</dcterms:modified>
</cp:coreProperties>
</file>